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07" w:rsidRPr="00DA1B92" w:rsidRDefault="006A3B07" w:rsidP="00213208">
      <w:pPr>
        <w:jc w:val="center"/>
        <w:rPr>
          <w:rFonts w:asciiTheme="minorEastAsia" w:hAnsiTheme="minorEastAsia" w:cs="함초롬바탕"/>
          <w:b/>
          <w:sz w:val="28"/>
          <w:szCs w:val="28"/>
          <w:lang w:eastAsia="ko-KR"/>
        </w:rPr>
      </w:pPr>
      <w:proofErr w:type="spellStart"/>
      <w:r w:rsidRPr="00DA1B92">
        <w:rPr>
          <w:rFonts w:asciiTheme="minorEastAsia" w:hAnsiTheme="minorEastAsia" w:cs="함초롬바탕" w:hint="eastAsia"/>
          <w:b/>
          <w:sz w:val="28"/>
          <w:szCs w:val="28"/>
          <w:lang w:eastAsia="ko-KR"/>
        </w:rPr>
        <w:t>케르스티</w:t>
      </w:r>
      <w:proofErr w:type="spellEnd"/>
      <w:r w:rsidRPr="00DA1B92">
        <w:rPr>
          <w:rFonts w:asciiTheme="minorEastAsia" w:hAnsiTheme="minorEastAsia" w:cs="함초롬바탕" w:hint="eastAsia"/>
          <w:b/>
          <w:sz w:val="28"/>
          <w:szCs w:val="28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b/>
          <w:sz w:val="28"/>
          <w:szCs w:val="28"/>
          <w:lang w:eastAsia="ko-KR"/>
        </w:rPr>
        <w:t>칼률라이드</w:t>
      </w:r>
      <w:proofErr w:type="spellEnd"/>
    </w:p>
    <w:p w:rsidR="006A3B07" w:rsidRPr="00DA1B92" w:rsidRDefault="006A3B07" w:rsidP="006A3B07">
      <w:pPr>
        <w:jc w:val="center"/>
        <w:rPr>
          <w:rFonts w:asciiTheme="minorEastAsia" w:hAnsiTheme="minorEastAsia" w:cs="함초롬바탕"/>
          <w:b/>
          <w:spacing w:val="-14"/>
          <w:sz w:val="28"/>
          <w:szCs w:val="28"/>
          <w:shd w:val="clear" w:color="auto" w:fill="FFFFFF"/>
          <w:lang w:eastAsia="ko-KR"/>
        </w:rPr>
      </w:pPr>
      <w:proofErr w:type="spellStart"/>
      <w:r w:rsidRPr="00DA1B92">
        <w:rPr>
          <w:rFonts w:asciiTheme="minorEastAsia" w:hAnsiTheme="minorEastAsia" w:cs="함초롬바탕" w:hint="eastAsia"/>
          <w:b/>
          <w:spacing w:val="-14"/>
          <w:sz w:val="28"/>
          <w:szCs w:val="28"/>
          <w:shd w:val="clear" w:color="auto" w:fill="FFFFFF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spacing w:val="-14"/>
          <w:sz w:val="28"/>
          <w:szCs w:val="28"/>
          <w:shd w:val="clear" w:color="auto" w:fill="FFFFFF"/>
          <w:lang w:eastAsia="ko-KR"/>
        </w:rPr>
        <w:t xml:space="preserve"> 제5대 대통령</w:t>
      </w:r>
    </w:p>
    <w:p w:rsidR="00DB15D2" w:rsidRPr="00DA1B92" w:rsidRDefault="00DB15D2" w:rsidP="006A3B07">
      <w:pPr>
        <w:jc w:val="center"/>
        <w:rPr>
          <w:rFonts w:asciiTheme="minorEastAsia" w:hAnsiTheme="minorEastAsia" w:cs="함초롬바탕"/>
          <w:b/>
          <w:spacing w:val="-14"/>
          <w:sz w:val="28"/>
          <w:szCs w:val="28"/>
          <w:shd w:val="clear" w:color="auto" w:fill="FFFFFF"/>
          <w:lang w:eastAsia="ko-KR"/>
        </w:rPr>
      </w:pPr>
    </w:p>
    <w:p w:rsidR="006A3B07" w:rsidRPr="00DA1B92" w:rsidRDefault="006A3B07" w:rsidP="006A3B07">
      <w:pPr>
        <w:jc w:val="center"/>
        <w:rPr>
          <w:rFonts w:asciiTheme="minorEastAsia" w:hAnsiTheme="minorEastAsia" w:cs="함초롬바탕"/>
          <w:b/>
          <w:sz w:val="28"/>
          <w:szCs w:val="28"/>
          <w:lang w:eastAsia="ko-KR"/>
        </w:rPr>
      </w:pPr>
      <w:r w:rsidRPr="00DA1B92">
        <w:rPr>
          <w:rFonts w:asciiTheme="minorEastAsia" w:hAnsiTheme="minorEastAsia"/>
          <w:noProof/>
          <w:lang w:eastAsia="ko-KR"/>
        </w:rPr>
        <w:drawing>
          <wp:inline distT="0" distB="0" distL="0" distR="0">
            <wp:extent cx="2333625" cy="2333625"/>
            <wp:effectExtent l="0" t="0" r="9525" b="9525"/>
            <wp:docPr id="7" name="그림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D2" w:rsidRPr="00DA1B92" w:rsidRDefault="00DB15D2" w:rsidP="006A3B07">
      <w:pPr>
        <w:jc w:val="center"/>
        <w:rPr>
          <w:rFonts w:asciiTheme="minorEastAsia" w:hAnsiTheme="minorEastAsia" w:cs="함초롬바탕"/>
          <w:b/>
          <w:sz w:val="28"/>
          <w:szCs w:val="28"/>
          <w:lang w:eastAsia="ko-KR"/>
        </w:rPr>
      </w:pPr>
    </w:p>
    <w:p w:rsidR="00DB15D2" w:rsidRPr="00DA1B92" w:rsidRDefault="00DB15D2" w:rsidP="00DB15D2">
      <w:pPr>
        <w:jc w:val="center"/>
        <w:rPr>
          <w:rFonts w:asciiTheme="minorEastAsia" w:hAnsiTheme="minorEastAsia" w:cs="함초롬바탕"/>
          <w:b/>
          <w:lang w:eastAsia="ko-KR"/>
        </w:rPr>
      </w:pPr>
      <w:proofErr w:type="spellStart"/>
      <w:r w:rsidRPr="00DA1B92">
        <w:rPr>
          <w:rFonts w:asciiTheme="minorEastAsia" w:hAnsiTheme="minorEastAsia" w:cs="함초롬바탕" w:hint="eastAsia"/>
          <w:b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lang w:eastAsia="ko-KR"/>
        </w:rPr>
        <w:t xml:space="preserve"> 역사상 최초의 여성 국가원수이자 가장 젊은 대통령 (1969년생)</w:t>
      </w:r>
    </w:p>
    <w:p w:rsidR="006A3B07" w:rsidRPr="00DA1B92" w:rsidRDefault="006A3B07" w:rsidP="006A3B07">
      <w:pPr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</w:p>
    <w:p w:rsidR="00DA1B92" w:rsidRPr="00DA1B92" w:rsidRDefault="006A3B07" w:rsidP="006A3B07">
      <w:pPr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경력 사항 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2016.10 ~ </w:t>
      </w:r>
      <w:r w:rsidRPr="00DA1B92">
        <w:rPr>
          <w:rFonts w:asciiTheme="minorEastAsia" w:hAnsiTheme="minorEastAsia" w:cs="함초롬바탕" w:hint="eastAsia"/>
          <w:lang w:eastAsia="ko-KR"/>
        </w:rPr>
        <w:t xml:space="preserve">제5대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대통령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2012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타르투대학교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이사회 의장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2009 ~ 2011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타르투대학교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자문위원회 위원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2004 ~ 2016 </w:t>
      </w:r>
      <w:r w:rsidRPr="00DA1B92">
        <w:rPr>
          <w:rFonts w:asciiTheme="minorEastAsia" w:hAnsiTheme="minorEastAsia" w:cs="함초롬바탕" w:hint="eastAsia"/>
          <w:lang w:eastAsia="ko-KR"/>
        </w:rPr>
        <w:t xml:space="preserve">유럽회계감사원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대표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~ 2004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에스티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에너지아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이루발전소</w:t>
      </w:r>
      <w:r w:rsidR="00DB15D2" w:rsidRPr="00DA1B92">
        <w:rPr>
          <w:rFonts w:asciiTheme="minorEastAsia" w:hAnsiTheme="minorEastAsia" w:cs="함초롬바탕" w:hint="eastAsia"/>
          <w:lang w:eastAsia="ko-KR"/>
        </w:rPr>
        <w:t xml:space="preserve"> CEO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2002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에스티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에너지아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이루발전소</w:t>
      </w:r>
      <w:r w:rsidR="00DB15D2" w:rsidRPr="00DA1B92">
        <w:rPr>
          <w:rFonts w:asciiTheme="minorEastAsia" w:hAnsiTheme="minorEastAsia" w:cs="함초롬바탕" w:hint="eastAsia"/>
          <w:lang w:eastAsia="ko-KR"/>
        </w:rPr>
        <w:t xml:space="preserve"> CFO</w:t>
      </w:r>
    </w:p>
    <w:p w:rsidR="006A3B07" w:rsidRPr="00DA1B92" w:rsidRDefault="006A3B07" w:rsidP="006A3B07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1999.01 ~ 2002.12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국무총리실 경제 자문</w:t>
      </w:r>
    </w:p>
    <w:p w:rsidR="006A3B07" w:rsidRPr="00DA1B92" w:rsidRDefault="006A3B07" w:rsidP="006A3B07">
      <w:pPr>
        <w:rPr>
          <w:rFonts w:asciiTheme="minorEastAsia" w:hAnsiTheme="minorEastAsia" w:cs="함초롬바탕"/>
          <w:b/>
          <w:lang w:eastAsia="ko-KR"/>
        </w:rPr>
      </w:pPr>
    </w:p>
    <w:p w:rsidR="006A3B07" w:rsidRPr="00DA1B92" w:rsidRDefault="006A3B07" w:rsidP="006A3B07">
      <w:pPr>
        <w:rPr>
          <w:rFonts w:asciiTheme="minorEastAsia" w:hAnsiTheme="minorEastAsia" w:cs="함초롬바탕"/>
          <w:b/>
          <w:lang w:eastAsia="ko-KR"/>
        </w:rPr>
      </w:pPr>
      <w:r w:rsidRPr="00DA1B92">
        <w:rPr>
          <w:rFonts w:asciiTheme="minorEastAsia" w:hAnsiTheme="minorEastAsia" w:cs="함초롬바탕" w:hint="eastAsia"/>
          <w:b/>
          <w:lang w:eastAsia="ko-KR"/>
        </w:rPr>
        <w:t xml:space="preserve">학력 사항 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2007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타르투대학교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대학원</w:t>
      </w:r>
    </w:p>
    <w:p w:rsidR="006A3B07" w:rsidRPr="00DA1B92" w:rsidRDefault="006A3B07" w:rsidP="00DB15D2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1998 ~ 2001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타르투대학교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대학원 MBA</w:t>
      </w:r>
    </w:p>
    <w:p w:rsidR="006A3B07" w:rsidRPr="00DA1B92" w:rsidRDefault="006A3B07" w:rsidP="006A3B07">
      <w:pPr>
        <w:ind w:left="720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lang w:eastAsia="ko-KR"/>
        </w:rPr>
        <w:t xml:space="preserve">1987 ~ 1992 </w:t>
      </w:r>
      <w:proofErr w:type="spellStart"/>
      <w:r w:rsidRPr="00DA1B92">
        <w:rPr>
          <w:rFonts w:asciiTheme="minorEastAsia" w:hAnsiTheme="minorEastAsia" w:cs="함초롬바탕" w:hint="eastAsia"/>
          <w:lang w:eastAsia="ko-KR"/>
        </w:rPr>
        <w:t>타르투대학교</w:t>
      </w:r>
      <w:proofErr w:type="spellEnd"/>
      <w:r w:rsidRPr="00DA1B92">
        <w:rPr>
          <w:rFonts w:asciiTheme="minorEastAsia" w:hAnsiTheme="minorEastAsia" w:cs="함초롬바탕" w:hint="eastAsia"/>
          <w:lang w:eastAsia="ko-KR"/>
        </w:rPr>
        <w:t xml:space="preserve"> 생물학 학사</w:t>
      </w:r>
    </w:p>
    <w:p w:rsidR="006A3B07" w:rsidRPr="00DA1B92" w:rsidRDefault="006A3B07" w:rsidP="006A3B07">
      <w:pPr>
        <w:rPr>
          <w:rFonts w:asciiTheme="minorEastAsia" w:hAnsiTheme="minorEastAsia" w:cs="함초롬바탕"/>
          <w:b/>
          <w:lang w:eastAsia="ko-KR"/>
        </w:rPr>
      </w:pPr>
    </w:p>
    <w:p w:rsidR="006A3B07" w:rsidRPr="00DA1B92" w:rsidRDefault="006A3B07" w:rsidP="006A3B07">
      <w:pPr>
        <w:rPr>
          <w:rFonts w:asciiTheme="minorEastAsia" w:hAnsiTheme="minorEastAsia" w:cs="함초롬바탕"/>
          <w:b/>
          <w:lang w:eastAsia="ko-KR"/>
        </w:rPr>
      </w:pPr>
    </w:p>
    <w:p w:rsidR="00FE2121" w:rsidRPr="00DA1B92" w:rsidRDefault="00897C52" w:rsidP="00213208">
      <w:pPr>
        <w:jc w:val="center"/>
        <w:rPr>
          <w:rFonts w:asciiTheme="minorEastAsia" w:hAnsiTheme="minorEastAsia" w:cs="함초롬바탕"/>
          <w:b/>
          <w:sz w:val="28"/>
          <w:lang w:eastAsia="ko-KR"/>
        </w:rPr>
      </w:pPr>
      <w:proofErr w:type="spellStart"/>
      <w:r w:rsidRPr="00DA1B92">
        <w:rPr>
          <w:rFonts w:asciiTheme="minorEastAsia" w:hAnsiTheme="minorEastAsia" w:cs="함초롬바탕" w:hint="eastAsia"/>
          <w:b/>
          <w:sz w:val="28"/>
          <w:lang w:eastAsia="ko-KR"/>
        </w:rPr>
        <w:lastRenderedPageBreak/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sz w:val="28"/>
          <w:lang w:eastAsia="ko-KR"/>
        </w:rPr>
        <w:t xml:space="preserve"> 성공 사례 </w:t>
      </w:r>
      <w:r w:rsidRPr="00DA1B92">
        <w:rPr>
          <w:rFonts w:asciiTheme="minorEastAsia" w:hAnsiTheme="minorEastAsia" w:cs="함초롬바탕"/>
          <w:b/>
          <w:sz w:val="28"/>
          <w:lang w:eastAsia="ko-KR"/>
        </w:rPr>
        <w:t>–</w:t>
      </w:r>
      <w:r w:rsidRPr="00DA1B92">
        <w:rPr>
          <w:rFonts w:asciiTheme="minorEastAsia" w:hAnsiTheme="minorEastAsia" w:cs="함초롬바탕" w:hint="eastAsia"/>
          <w:b/>
          <w:sz w:val="28"/>
          <w:lang w:eastAsia="ko-KR"/>
        </w:rPr>
        <w:t xml:space="preserve"> 기술과 제도의 혁신</w:t>
      </w:r>
    </w:p>
    <w:p w:rsidR="00897C52" w:rsidRPr="00DA1B92" w:rsidRDefault="00897C52" w:rsidP="00897C52">
      <w:pPr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1.</w:t>
      </w:r>
      <w:r w:rsidRPr="00DA1B92"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  <w:t xml:space="preserve"> </w:t>
      </w:r>
      <w:proofErr w:type="spellStart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 개요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3"/>
        <w:gridCol w:w="4807"/>
      </w:tblGrid>
      <w:tr w:rsidR="00FE2121" w:rsidRPr="00DA1B92" w:rsidTr="008E0AAC">
        <w:tc>
          <w:tcPr>
            <w:tcW w:w="4479" w:type="dxa"/>
            <w:shd w:val="clear" w:color="auto" w:fill="DEEAF6" w:themeFill="accent1" w:themeFillTint="33"/>
          </w:tcPr>
          <w:p w:rsidR="00FE2121" w:rsidRPr="00DA1B92" w:rsidRDefault="00FE2121" w:rsidP="008E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EastAsia" w:hAnsiTheme="minorEastAsia" w:cs="함초롬바탕"/>
                <w:b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 xml:space="preserve">유럽 지도에서의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에스토니아</w:t>
            </w:r>
            <w:proofErr w:type="spellEnd"/>
          </w:p>
        </w:tc>
        <w:tc>
          <w:tcPr>
            <w:tcW w:w="4871" w:type="dxa"/>
            <w:shd w:val="clear" w:color="auto" w:fill="DEEAF6" w:themeFill="accent1" w:themeFillTint="33"/>
          </w:tcPr>
          <w:p w:rsidR="00FE2121" w:rsidRPr="00DA1B92" w:rsidRDefault="00FE2121" w:rsidP="008E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EastAsia" w:hAnsiTheme="minorEastAsia" w:cs="함초롬바탕"/>
                <w:b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에스토니아와</w:t>
            </w:r>
            <w:proofErr w:type="spellEnd"/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 xml:space="preserve"> 주변국</w:t>
            </w:r>
          </w:p>
        </w:tc>
      </w:tr>
      <w:tr w:rsidR="00FE2121" w:rsidRPr="00DA1B92" w:rsidTr="008E0AAC">
        <w:tc>
          <w:tcPr>
            <w:tcW w:w="4675" w:type="dxa"/>
          </w:tcPr>
          <w:p w:rsidR="00FE2121" w:rsidRPr="00DA1B92" w:rsidRDefault="00FE2121" w:rsidP="00FE2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EastAsia" w:hAnsiTheme="minorEastAsia" w:cs="함초롬바탕"/>
                <w:b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noProof/>
                <w:lang w:eastAsia="ko-KR"/>
              </w:rPr>
              <w:drawing>
                <wp:inline distT="0" distB="0" distL="0" distR="0" wp14:anchorId="5AA8FC46" wp14:editId="1FE2FEEB">
                  <wp:extent cx="1809750" cy="1751194"/>
                  <wp:effectExtent l="0" t="0" r="0" b="1905"/>
                  <wp:docPr id="4" name="그림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53" cy="179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FE2121" w:rsidRPr="00DA1B92" w:rsidRDefault="00FE2121" w:rsidP="00FE2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EastAsia" w:hAnsiTheme="minorEastAsia" w:cs="함초롬바탕"/>
                <w:b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noProof/>
                <w:lang w:eastAsia="ko-KR"/>
              </w:rPr>
              <w:drawing>
                <wp:inline distT="0" distB="0" distL="0" distR="0" wp14:anchorId="625A5004" wp14:editId="3DBC90B4">
                  <wp:extent cx="2457450" cy="1731271"/>
                  <wp:effectExtent l="0" t="0" r="0" b="2540"/>
                  <wp:docPr id="5" name="그림 4" descr="Image result for Estoni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stonia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62" cy="17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21" w:rsidRPr="00DA1B92" w:rsidTr="00DA1B92">
        <w:trPr>
          <w:trHeight w:val="607"/>
        </w:trPr>
        <w:tc>
          <w:tcPr>
            <w:tcW w:w="9350" w:type="dxa"/>
            <w:gridSpan w:val="2"/>
          </w:tcPr>
          <w:p w:rsidR="00FE2121" w:rsidRPr="00DA1B92" w:rsidRDefault="00FE2121" w:rsidP="00DA1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 w:cs="함초롬바탕"/>
                <w:noProof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noProof/>
                <w:lang w:eastAsia="ko-KR"/>
              </w:rPr>
              <w:t>북쪽과 서쪽은 발트해</w:t>
            </w:r>
            <w:r w:rsidRPr="00DA1B92">
              <w:rPr>
                <w:rFonts w:asciiTheme="minorEastAsia" w:hAnsiTheme="minorEastAsia" w:cs="함초롬바탕"/>
                <w:noProof/>
                <w:lang w:eastAsia="ko-KR"/>
              </w:rPr>
              <w:t xml:space="preserve">, </w:t>
            </w:r>
            <w:r w:rsidRPr="00DA1B92">
              <w:rPr>
                <w:rFonts w:asciiTheme="minorEastAsia" w:hAnsiTheme="minorEastAsia" w:cs="함초롬바탕" w:hint="eastAsia"/>
                <w:noProof/>
                <w:lang w:eastAsia="ko-KR"/>
              </w:rPr>
              <w:t>동쪽은 러시아,남쪽은 라트비아와 닿아 있음,</w:t>
            </w:r>
          </w:p>
          <w:p w:rsidR="00DB15D2" w:rsidRPr="00DA1B92" w:rsidRDefault="00FE2121" w:rsidP="00DA1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hAnsiTheme="minorEastAsia" w:cs="함초롬바탕"/>
                <w:noProof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noProof/>
                <w:lang w:eastAsia="ko-KR"/>
              </w:rPr>
              <w:t>발트 해를 따라 핀란드, 스웨덴과 국경을 접함</w:t>
            </w:r>
          </w:p>
        </w:tc>
      </w:tr>
    </w:tbl>
    <w:p w:rsidR="00FE2121" w:rsidRPr="00DA1B92" w:rsidRDefault="00FE2121" w:rsidP="00897C52">
      <w:pPr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5"/>
      </w:tblGrid>
      <w:tr w:rsidR="00FE2121" w:rsidRPr="00DA1B92" w:rsidTr="00DB15D2">
        <w:tc>
          <w:tcPr>
            <w:tcW w:w="2405" w:type="dxa"/>
            <w:shd w:val="clear" w:color="auto" w:fill="DEEAF6" w:themeFill="accent1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항목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내용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특이 사항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위치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북유럽,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발트해 연안 국가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발트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3국의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최북부</w:t>
            </w:r>
            <w:proofErr w:type="spellEnd"/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수도</w:t>
            </w:r>
          </w:p>
        </w:tc>
        <w:tc>
          <w:tcPr>
            <w:tcW w:w="3260" w:type="dxa"/>
          </w:tcPr>
          <w:p w:rsidR="00897C52" w:rsidRPr="00DA1B92" w:rsidRDefault="00213208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탈린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(</w:t>
            </w:r>
            <w:r w:rsidR="00897C52"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Tallinn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)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인구: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412,341 명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면적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45,227 km2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한국의 절반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인구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1 31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만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9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천명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(2018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년 전망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)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서울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1/8,</w:t>
            </w:r>
            <w:r w:rsidR="00DB15D2"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</w:rPr>
              <w:t>서울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</w:rPr>
              <w:t xml:space="preserve">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</w:rPr>
              <w:t>강남구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</w:rPr>
              <w:t>(167만명)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 xml:space="preserve">10만명당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스타트업수</w:t>
            </w:r>
            <w:proofErr w:type="spellEnd"/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31 (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2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017,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총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413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개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),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유럽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3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위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유럽 전체 평균 -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5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개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b/>
                <w:spacing w:val="-14"/>
                <w:lang w:eastAsia="ko-KR"/>
              </w:rPr>
              <w:t>1인당 GDP (2017)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19 688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USD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20여년간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1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5배 성장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민족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에스토니아인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(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68.8%)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, 러시아인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(25.1%),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우크라이나인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(1.8%)</w:t>
            </w:r>
          </w:p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벨라루스인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(0.9%)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등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주요 역사적 사건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1918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년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-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독립 선언</w:t>
            </w:r>
          </w:p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1940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년 -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소련에 점령</w:t>
            </w:r>
          </w:p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1991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년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>-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소련으로부터 독립</w:t>
            </w:r>
          </w:p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2003년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-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유럽연합 가입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독일,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덴마크, 스웨덴, 폴란드,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러시아인들에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의해 지배를 받았음</w:t>
            </w:r>
          </w:p>
          <w:p w:rsidR="00897C52" w:rsidRPr="00DA1B92" w:rsidRDefault="00DB15D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2018년 </w:t>
            </w:r>
            <w:r w:rsidRPr="00DA1B92"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  <w:t xml:space="preserve">-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에스토니아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독립 100주년</w:t>
            </w:r>
          </w:p>
        </w:tc>
      </w:tr>
      <w:tr w:rsidR="00FE2121" w:rsidRPr="00DA1B92" w:rsidTr="00DB15D2">
        <w:tc>
          <w:tcPr>
            <w:tcW w:w="2405" w:type="dxa"/>
            <w:shd w:val="clear" w:color="auto" w:fill="EDEDED" w:themeFill="accent3" w:themeFillTint="33"/>
          </w:tcPr>
          <w:p w:rsidR="00897C52" w:rsidRPr="00DA1B92" w:rsidRDefault="00897C52" w:rsidP="00FE2121">
            <w:pPr>
              <w:rPr>
                <w:rFonts w:asciiTheme="minorEastAsia" w:hAnsiTheme="minorEastAsia" w:cs="함초롬바탕"/>
                <w:b/>
                <w:spacing w:val="-14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b/>
                <w:spacing w:val="-14"/>
                <w:lang w:eastAsia="ko-KR"/>
              </w:rPr>
              <w:t>대통령</w:t>
            </w:r>
          </w:p>
        </w:tc>
        <w:tc>
          <w:tcPr>
            <w:tcW w:w="3260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케르스티</w:t>
            </w:r>
            <w:proofErr w:type="spellEnd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 xml:space="preserve"> </w:t>
            </w:r>
            <w:proofErr w:type="spellStart"/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칼률라이드</w:t>
            </w:r>
            <w:proofErr w:type="spellEnd"/>
          </w:p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제5대 대통령</w:t>
            </w:r>
          </w:p>
        </w:tc>
        <w:tc>
          <w:tcPr>
            <w:tcW w:w="3685" w:type="dxa"/>
          </w:tcPr>
          <w:p w:rsidR="00897C52" w:rsidRPr="00DA1B92" w:rsidRDefault="00897C52" w:rsidP="00FE2121">
            <w:pPr>
              <w:jc w:val="both"/>
              <w:rPr>
                <w:rFonts w:asciiTheme="minorEastAsia" w:hAnsiTheme="minorEastAsia" w:cs="함초롬바탕"/>
                <w:spacing w:val="-14"/>
                <w:shd w:val="clear" w:color="auto" w:fill="FFFFFF"/>
                <w:lang w:eastAsia="ko-KR"/>
              </w:rPr>
            </w:pPr>
            <w:r w:rsidRPr="00DA1B92">
              <w:rPr>
                <w:rFonts w:asciiTheme="minorEastAsia" w:hAnsiTheme="minorEastAsia" w:cs="함초롬바탕" w:hint="eastAsia"/>
                <w:spacing w:val="-14"/>
                <w:shd w:val="clear" w:color="auto" w:fill="FFFFFF"/>
                <w:lang w:eastAsia="ko-KR"/>
              </w:rPr>
              <w:t>역사상 최초의 여성</w:t>
            </w:r>
          </w:p>
        </w:tc>
      </w:tr>
    </w:tbl>
    <w:p w:rsidR="00897C52" w:rsidRPr="00DA1B92" w:rsidRDefault="00897C52" w:rsidP="00897C52">
      <w:pPr>
        <w:spacing w:line="276" w:lineRule="auto"/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lastRenderedPageBreak/>
        <w:t>2.</w:t>
      </w:r>
      <w:r w:rsidRPr="00DA1B92"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배경 및 지역정세 </w:t>
      </w:r>
    </w:p>
    <w:p w:rsidR="00897C52" w:rsidRPr="00DA1B92" w:rsidRDefault="00897C52" w:rsidP="00897C52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소련 붕괴 후 주변 국들이 다양한 강점을 보유: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노르웨이는 석유, 핀란드는 휴대 전화, 스웨덴은 디자인</w:t>
      </w:r>
    </w:p>
    <w:p w:rsidR="00897C52" w:rsidRPr="00DA1B92" w:rsidRDefault="00897C52" w:rsidP="00897C52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주변국들과 차별성을 가지기 위해서는 </w:t>
      </w:r>
      <w:proofErr w:type="spellStart"/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에스토니아는</w:t>
      </w:r>
      <w:proofErr w:type="spellEnd"/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 기술혁신을 선택</w:t>
      </w:r>
    </w:p>
    <w:p w:rsidR="00897C52" w:rsidRPr="00DA1B92" w:rsidRDefault="00897C52" w:rsidP="00897C52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정부의 </w:t>
      </w:r>
      <w:proofErr w:type="spellStart"/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리더쉽이</w:t>
      </w:r>
      <w:proofErr w:type="spellEnd"/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 주요 역할을 했음</w:t>
      </w:r>
    </w:p>
    <w:p w:rsidR="00897C52" w:rsidRPr="00DA1B92" w:rsidRDefault="00897C52" w:rsidP="00897C52">
      <w:pPr>
        <w:spacing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</w:p>
    <w:p w:rsidR="00897C52" w:rsidRPr="00DA1B92" w:rsidRDefault="00897C52" w:rsidP="00897C52">
      <w:pPr>
        <w:spacing w:line="276" w:lineRule="auto"/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3. 주요 정책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lang w:eastAsia="ko-KR"/>
        </w:rPr>
      </w:pP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1994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>–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 최초로 단일세율제도 도입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, </w:t>
      </w:r>
      <w:r w:rsidRPr="00DA1B92">
        <w:rPr>
          <w:rFonts w:asciiTheme="minorEastAsia" w:hAnsiTheme="minorEastAsia" w:cs="함초롬바탕" w:hint="eastAsia"/>
          <w:lang w:eastAsia="ko-KR"/>
        </w:rPr>
        <w:t>자유 무역과 민영화 시장 개혁 실행</w:t>
      </w:r>
      <w:r w:rsidRPr="00DA1B92">
        <w:rPr>
          <w:rFonts w:asciiTheme="minorEastAsia" w:hAnsiTheme="minorEastAsia" w:cs="함초롬바탕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(현재 95 %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시민들이 온라인으로 세금을 신고함,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5 분 이내로 가능)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>1997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전자 </w:t>
      </w:r>
      <w:proofErr w:type="spellStart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거버넌스</w:t>
      </w:r>
      <w:proofErr w:type="spellEnd"/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 선언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1998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모든 학교 교실에 컴퓨터 공급과 인터넷 인프라 구축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2000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세계 </w:t>
      </w: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최초로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정부는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‘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인터넷 접근은 인간의 권리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’</w:t>
      </w:r>
      <w:proofErr w:type="spellStart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로</w:t>
      </w:r>
      <w:proofErr w:type="spellEnd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 선언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2000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디지털 서명이 실제 서명과 같은 동등한 자격을 보장하는 법을 채택 (디지털 서명만으로도 국내총생산(GDP)의 2%를 절약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)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2000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캐비닛 회의는 종이 서류 없이 진행 - </w:t>
      </w:r>
      <w:r w:rsidRPr="00DA1B92">
        <w:rPr>
          <w:rFonts w:asciiTheme="minorEastAsia" w:hAnsiTheme="minorEastAsia" w:cs="함초롬바탕"/>
          <w:lang w:eastAsia="ko-KR"/>
        </w:rPr>
        <w:t>cabinet meetings 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2001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정부 기관간에 개인 및 공공 데이터를 구성, 관리 및 공유하기 위한  'X – Road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’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라는 블록체인 기반 정부 시스템(기술 플랫폼) 출범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200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–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전국 무료 </w:t>
      </w:r>
      <w:proofErr w:type="spellStart"/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와이파이</w:t>
      </w:r>
      <w:proofErr w:type="spellEnd"/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네트워크 구축 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2002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필수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디지털 신분증 발급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(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디지털 서명 시 공공 서비스 이용은 온라인으로 가능해졌음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)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2003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Skype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개발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 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2005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년 - 'X – Road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’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정부 시스템 덕분에 세계 최초로 온라인 투표 도입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(2005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30%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온라인 투표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)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 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2007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–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치안,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구조,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응급,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서비스의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I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T화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2008년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전자 의료보건 서비스 도입,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입법, 보안체계 등에 블록체인기술 도입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lastRenderedPageBreak/>
        <w:t xml:space="preserve">2012년 전 학년 코딩 교육 도입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(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초등학교 1학년부터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)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2014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년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12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월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–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데이터 대사관 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(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전자대사관은 </w:t>
      </w:r>
      <w:proofErr w:type="spellStart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에스토니아의</w:t>
      </w:r>
      <w:proofErr w:type="spellEnd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 ‘국외 DB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’,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룩셈부르크와 정부간 협약도 체결 -정부 데이터 사본을 현지에 보관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)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설치 및 외국인을 위한 </w:t>
      </w: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전자영주권 도입(장소와 연계 없이 </w:t>
      </w:r>
      <w:proofErr w:type="spellStart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에스토니아에서</w:t>
      </w:r>
      <w:proofErr w:type="spellEnd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 회사 설립, 은행 업무, 결제 처리 및 세금 처리 등 </w:t>
      </w:r>
      <w:proofErr w:type="spellStart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 서비스에 접근하기 위한 것)</w:t>
      </w:r>
      <w:r w:rsidRPr="00DA1B92"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  <w:t xml:space="preserve"> </w:t>
      </w:r>
    </w:p>
    <w:p w:rsidR="00897C52" w:rsidRPr="00DA1B92" w:rsidRDefault="00897C52" w:rsidP="00897C52">
      <w:pPr>
        <w:pStyle w:val="a4"/>
        <w:numPr>
          <w:ilvl w:val="0"/>
          <w:numId w:val="5"/>
        </w:numPr>
        <w:spacing w:line="276" w:lineRule="auto"/>
        <w:jc w:val="both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전자영주권 현황: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154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국가,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33438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신청인,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 xml:space="preserve"> 5033 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기업 설립</w:t>
      </w:r>
    </w:p>
    <w:p w:rsidR="00897C52" w:rsidRPr="00DA1B92" w:rsidRDefault="00897C52" w:rsidP="00897C52">
      <w:pPr>
        <w:pStyle w:val="a4"/>
        <w:spacing w:line="276" w:lineRule="auto"/>
        <w:ind w:left="360"/>
        <w:jc w:val="both"/>
        <w:rPr>
          <w:rFonts w:asciiTheme="minorEastAsia" w:hAnsiTheme="minorEastAsia" w:cs="함초롬바탕"/>
          <w:shd w:val="clear" w:color="auto" w:fill="FFFFFF"/>
          <w:lang w:eastAsia="ko-KR"/>
        </w:rPr>
      </w:pPr>
    </w:p>
    <w:p w:rsidR="00897C52" w:rsidRPr="00DA1B92" w:rsidRDefault="00897C52" w:rsidP="00897C52">
      <w:pPr>
        <w:spacing w:line="276" w:lineRule="auto"/>
        <w:jc w:val="center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noProof/>
          <w:lang w:eastAsia="ko-KR"/>
        </w:rPr>
        <w:drawing>
          <wp:inline distT="0" distB="0" distL="0" distR="0" wp14:anchorId="0D199E9B" wp14:editId="2AE65D01">
            <wp:extent cx="4707577" cy="5781675"/>
            <wp:effectExtent l="0" t="0" r="0" b="0"/>
            <wp:docPr id="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9297" cy="579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08" w:rsidRPr="00DA1B92" w:rsidRDefault="00897C52" w:rsidP="00DE292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right="996"/>
        <w:jc w:val="right"/>
        <w:rPr>
          <w:rFonts w:asciiTheme="minorEastAsia" w:hAnsiTheme="minorEastAsia" w:cs="함초롬바탕"/>
          <w:color w:val="000000" w:themeColor="text1"/>
          <w:sz w:val="22"/>
          <w:lang w:eastAsia="ko-KR"/>
        </w:rPr>
      </w:pPr>
      <w:r w:rsidRPr="00DA1B92">
        <w:rPr>
          <w:rFonts w:asciiTheme="minorEastAsia" w:hAnsiTheme="minorEastAsia" w:cs="함초롬바탕"/>
          <w:sz w:val="21"/>
          <w:lang w:eastAsia="ko-KR"/>
        </w:rPr>
        <w:lastRenderedPageBreak/>
        <w:t xml:space="preserve">중앙일보, </w:t>
      </w:r>
      <w:proofErr w:type="gramStart"/>
      <w:r w:rsidRPr="00DA1B92">
        <w:rPr>
          <w:rFonts w:asciiTheme="minorEastAsia" w:hAnsiTheme="minorEastAsia" w:cs="함초롬바탕"/>
          <w:sz w:val="21"/>
          <w:lang w:eastAsia="ko-KR"/>
        </w:rPr>
        <w:t>2018년  2월</w:t>
      </w:r>
      <w:proofErr w:type="gramEnd"/>
      <w:r w:rsidRPr="00DA1B92">
        <w:rPr>
          <w:rFonts w:asciiTheme="minorEastAsia" w:hAnsiTheme="minorEastAsia" w:cs="함초롬바탕"/>
          <w:sz w:val="21"/>
          <w:lang w:eastAsia="ko-KR"/>
        </w:rPr>
        <w:t xml:space="preserve"> 13일</w:t>
      </w:r>
    </w:p>
    <w:p w:rsidR="00897C52" w:rsidRPr="00DA1B92" w:rsidRDefault="00897C52" w:rsidP="00897C52">
      <w:p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4.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특징: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 xml:space="preserve">질문은 한 </w:t>
      </w:r>
      <w:proofErr w:type="gramStart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번만(</w:t>
      </w:r>
      <w:proofErr w:type="gramEnd"/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Only once)’ 원칙</w:t>
      </w: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 xml:space="preserve"> </w:t>
      </w:r>
    </w:p>
    <w:p w:rsidR="00897C52" w:rsidRPr="00DA1B92" w:rsidRDefault="00897C52" w:rsidP="00897C52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정보를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한 기관에 한 번 제공했다면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타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정부기관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에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재차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제공할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필요가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없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음 (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정부의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통합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DB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에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저장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>됨</w:t>
      </w: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)</w:t>
      </w:r>
    </w:p>
    <w:p w:rsidR="00897C52" w:rsidRPr="00DA1B92" w:rsidRDefault="00897C52" w:rsidP="00897C52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Theme="minorEastAsia" w:hAnsiTheme="minorEastAsia" w:cs="함초롬바탕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hd w:val="clear" w:color="auto" w:fill="FFFFFF"/>
          <w:lang w:eastAsia="ko-KR"/>
        </w:rPr>
        <w:t>e-Estonia State Portal</w:t>
      </w:r>
      <w:r w:rsidRPr="00DA1B92">
        <w:rPr>
          <w:rFonts w:asciiTheme="minorEastAsia" w:hAnsiTheme="minorEastAsia" w:cs="함초롬바탕" w:hint="eastAsia"/>
          <w:shd w:val="clear" w:color="auto" w:fill="FFFFFF"/>
          <w:lang w:eastAsia="ko-KR"/>
        </w:rPr>
        <w:t xml:space="preserve">를 통해서 서비스를 온라인으로 진행 </w:t>
      </w:r>
    </w:p>
    <w:p w:rsidR="00897C52" w:rsidRPr="00DA1B92" w:rsidRDefault="00897C52" w:rsidP="00897C52">
      <w:pPr>
        <w:spacing w:line="276" w:lineRule="auto"/>
        <w:jc w:val="both"/>
        <w:rPr>
          <w:rFonts w:asciiTheme="minorEastAsia" w:hAnsiTheme="minorEastAsia" w:cs="함초롬바탕"/>
          <w:shd w:val="clear" w:color="auto" w:fill="FFFFFF"/>
        </w:rPr>
      </w:pPr>
    </w:p>
    <w:p w:rsidR="00897C52" w:rsidRPr="00DA1B92" w:rsidRDefault="00897C52" w:rsidP="00897C52">
      <w:pPr>
        <w:spacing w:line="276" w:lineRule="auto"/>
        <w:jc w:val="both"/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5. 성과 </w:t>
      </w:r>
    </w:p>
    <w:p w:rsidR="00897C52" w:rsidRPr="00DA1B92" w:rsidRDefault="00897C52" w:rsidP="00897C52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Chars="64" w:left="514"/>
        <w:jc w:val="both"/>
        <w:rPr>
          <w:rFonts w:asciiTheme="minorEastAsia" w:hAnsiTheme="minorEastAsia" w:cs="함초롬바탕"/>
          <w:b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하이테크 산업이   </w:t>
      </w:r>
      <w:proofErr w:type="spellStart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b/>
          <w:spacing w:val="-14"/>
          <w:shd w:val="clear" w:color="auto" w:fill="FFFFFF"/>
          <w:lang w:eastAsia="ko-KR"/>
        </w:rPr>
        <w:t xml:space="preserve"> 총 GDP의 약 15 %를 차지</w:t>
      </w:r>
    </w:p>
    <w:p w:rsidR="00897C52" w:rsidRPr="00DA1B92" w:rsidRDefault="00897C52" w:rsidP="00897C52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Chars="64" w:left="514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투표, 납세, 진료 등 2000개가 넘는 공공 및 민간 서비스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디지털화</w:t>
      </w:r>
    </w:p>
    <w:p w:rsidR="00897C52" w:rsidRPr="00DA1B92" w:rsidRDefault="00897C52" w:rsidP="00897C52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Chars="64" w:left="514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창업친화적인 환경 조성:</w:t>
      </w: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 </w:t>
      </w:r>
    </w:p>
    <w:p w:rsidR="00897C52" w:rsidRPr="00DA1B92" w:rsidRDefault="00897C52" w:rsidP="00897C52">
      <w:pPr>
        <w:spacing w:line="276" w:lineRule="auto"/>
        <w:ind w:leftChars="227" w:left="545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-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법인세율을 0%로 하되 배당에만 20%씩 세금을 부과하는 세제 시스템을 도입</w:t>
      </w:r>
    </w:p>
    <w:p w:rsidR="00897C52" w:rsidRPr="00DA1B92" w:rsidRDefault="00897C52" w:rsidP="00897C52">
      <w:pPr>
        <w:spacing w:line="276" w:lineRule="auto"/>
        <w:ind w:leftChars="227" w:left="545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  <w:t xml:space="preserve">- </w:t>
      </w:r>
      <w:r w:rsidRPr="00DA1B92">
        <w:rPr>
          <w:rFonts w:asciiTheme="minorEastAsia" w:hAnsiTheme="minorEastAsia" w:cs="함초롬바탕" w:hint="eastAsia"/>
          <w:spacing w:val="-14"/>
          <w:shd w:val="clear" w:color="auto" w:fill="FFFFFF"/>
          <w:lang w:eastAsia="ko-KR"/>
        </w:rPr>
        <w:t>15분이면 회사 하나를 설립할 수 있도록 창업 절차를 간소화</w:t>
      </w:r>
    </w:p>
    <w:p w:rsidR="00897C52" w:rsidRPr="00DA1B92" w:rsidRDefault="00897C52" w:rsidP="00C91FD3">
      <w:pPr>
        <w:spacing w:line="276" w:lineRule="auto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</w:p>
    <w:p w:rsidR="00213208" w:rsidRPr="00DA1B92" w:rsidRDefault="00213208" w:rsidP="00C91FD3">
      <w:pPr>
        <w:spacing w:line="276" w:lineRule="auto"/>
        <w:jc w:val="both"/>
        <w:rPr>
          <w:rFonts w:asciiTheme="minorEastAsia" w:hAnsiTheme="minorEastAsia" w:cs="함초롬바탕"/>
          <w:spacing w:val="-14"/>
          <w:shd w:val="clear" w:color="auto" w:fill="FFFFFF"/>
          <w:lang w:eastAsia="ko-KR"/>
        </w:rPr>
      </w:pPr>
      <w:bookmarkStart w:id="0" w:name="_GoBack"/>
      <w:bookmarkEnd w:id="0"/>
    </w:p>
    <w:p w:rsidR="00897C52" w:rsidRPr="00DA1B92" w:rsidRDefault="00897C52" w:rsidP="00897C52">
      <w:pPr>
        <w:spacing w:line="276" w:lineRule="auto"/>
        <w:jc w:val="both"/>
        <w:rPr>
          <w:rFonts w:asciiTheme="minorEastAsia" w:hAnsiTheme="minorEastAsia" w:cs="함초롬바탕"/>
          <w:b/>
          <w:shd w:val="clear" w:color="auto" w:fill="FFFFFF"/>
          <w:lang w:eastAsia="ko-KR"/>
        </w:rPr>
      </w:pPr>
      <w:r w:rsidRPr="00DA1B92">
        <w:rPr>
          <w:rFonts w:asciiTheme="minorEastAsia" w:hAnsiTheme="minorEastAsia" w:cs="함초롬바탕"/>
          <w:b/>
          <w:shd w:val="clear" w:color="auto" w:fill="FFFFFF"/>
          <w:lang w:eastAsia="ko-KR"/>
        </w:rPr>
        <w:t>&lt;</w:t>
      </w:r>
      <w:r w:rsidRPr="00DA1B92">
        <w:rPr>
          <w:rFonts w:asciiTheme="minorEastAsia" w:hAnsiTheme="minorEastAsia" w:cs="함초롬바탕" w:hint="eastAsia"/>
          <w:b/>
          <w:shd w:val="clear" w:color="auto" w:fill="FFFFFF"/>
          <w:lang w:eastAsia="ko-KR"/>
        </w:rPr>
        <w:t>참고자료&gt;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18"/>
          <w:lang w:eastAsia="ko-KR"/>
        </w:rPr>
      </w:pPr>
      <w:proofErr w:type="spellStart"/>
      <w:r w:rsidRPr="00DA1B92">
        <w:rPr>
          <w:rFonts w:asciiTheme="minorEastAsia" w:hAnsiTheme="minorEastAsia" w:cs="함초롬바탕" w:hint="eastAsia"/>
          <w:color w:val="000000" w:themeColor="text1"/>
          <w:sz w:val="18"/>
          <w:lang w:eastAsia="ko-KR"/>
        </w:rPr>
        <w:t>에스토니아</w:t>
      </w:r>
      <w:proofErr w:type="spellEnd"/>
      <w:r w:rsidRPr="00DA1B92">
        <w:rPr>
          <w:rFonts w:asciiTheme="minorEastAsia" w:hAnsiTheme="minorEastAsia" w:cs="함초롬바탕" w:hint="eastAsia"/>
          <w:color w:val="000000" w:themeColor="text1"/>
          <w:sz w:val="18"/>
          <w:lang w:eastAsia="ko-KR"/>
        </w:rPr>
        <w:t xml:space="preserve"> 전자정부 홈페이지(</w:t>
      </w:r>
      <w:r w:rsidRPr="00DA1B92">
        <w:rPr>
          <w:rStyle w:val="a3"/>
          <w:rFonts w:asciiTheme="minorEastAsia" w:hAnsiTheme="minorEastAsia" w:cs="함초롬바탕"/>
          <w:sz w:val="18"/>
          <w:lang w:eastAsia="ko-KR"/>
        </w:rPr>
        <w:t>https://e-estonia.com)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</w:pPr>
      <w:r w:rsidRPr="00DA1B92">
        <w:rPr>
          <w:rStyle w:val="a3"/>
          <w:rFonts w:asciiTheme="minorEastAsia" w:hAnsiTheme="minorEastAsia" w:cs="함초롬바탕"/>
          <w:sz w:val="18"/>
        </w:rPr>
        <w:t>(</w:t>
      </w:r>
      <w:hyperlink r:id="rId9" w:history="1">
        <w:r w:rsidRPr="00DA1B92">
          <w:rPr>
            <w:rStyle w:val="a3"/>
            <w:rFonts w:asciiTheme="minorEastAsia" w:hAnsiTheme="minorEastAsia" w:cs="함초롬바탕"/>
            <w:sz w:val="18"/>
          </w:rPr>
          <w:t>https://e-estonia.com/estonia-is-ranked-the-third-in-europe-regarding-the-highest-number-of-startups-per-capita/</w:t>
        </w:r>
      </w:hyperlink>
      <w:r w:rsidRPr="00DA1B92">
        <w:rPr>
          <w:rStyle w:val="a3"/>
          <w:rFonts w:asciiTheme="minorEastAsia" w:hAnsiTheme="minorEastAsia" w:cs="함초롬바탕"/>
          <w:sz w:val="18"/>
        </w:rPr>
        <w:t>)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18"/>
          <w:lang w:eastAsia="ko-KR"/>
        </w:rPr>
      </w:pPr>
      <w:r w:rsidRPr="00DA1B92">
        <w:rPr>
          <w:rStyle w:val="a3"/>
          <w:rFonts w:asciiTheme="minorEastAsia" w:hAnsiTheme="minorEastAsia" w:cs="함초롬바탕" w:hint="eastAsia"/>
          <w:color w:val="000000" w:themeColor="text1"/>
          <w:sz w:val="18"/>
          <w:u w:val="none"/>
          <w:lang w:eastAsia="ko-KR"/>
        </w:rPr>
        <w:t xml:space="preserve">한국경제, </w:t>
      </w:r>
      <w:r w:rsidRPr="00DA1B92">
        <w:rPr>
          <w:rFonts w:asciiTheme="minorEastAsia" w:hAnsiTheme="minorEastAsia" w:cs="함초롬바탕" w:hint="eastAsia"/>
          <w:color w:val="000000" w:themeColor="text1"/>
          <w:sz w:val="18"/>
          <w:shd w:val="clear" w:color="auto" w:fill="FFFFFF"/>
          <w:lang w:eastAsia="ko-KR"/>
        </w:rPr>
        <w:t>2017년</w:t>
      </w:r>
      <w:r w:rsidRPr="00DA1B92">
        <w:rPr>
          <w:rFonts w:asciiTheme="minorEastAsia" w:hAnsiTheme="minorEastAsia" w:cs="함초롬바탕"/>
          <w:color w:val="000000" w:themeColor="text1"/>
          <w:sz w:val="18"/>
          <w:shd w:val="clear" w:color="auto" w:fill="FFFFFF"/>
          <w:lang w:eastAsia="ko-KR"/>
        </w:rPr>
        <w:t>7</w:t>
      </w:r>
      <w:r w:rsidRPr="00DA1B92">
        <w:rPr>
          <w:rFonts w:asciiTheme="minorEastAsia" w:hAnsiTheme="minorEastAsia" w:cs="함초롬바탕" w:hint="eastAsia"/>
          <w:color w:val="000000" w:themeColor="text1"/>
          <w:sz w:val="18"/>
          <w:shd w:val="clear" w:color="auto" w:fill="FFFFFF"/>
          <w:lang w:eastAsia="ko-KR"/>
        </w:rPr>
        <w:t>월9일</w:t>
      </w:r>
      <w:r w:rsidRPr="00DA1B92">
        <w:rPr>
          <w:rFonts w:asciiTheme="minorEastAsia" w:hAnsiTheme="minorEastAsia" w:cs="함초롬바탕"/>
          <w:color w:val="000000" w:themeColor="text1"/>
          <w:sz w:val="18"/>
          <w:shd w:val="clear" w:color="auto" w:fill="FFFFFF"/>
          <w:lang w:eastAsia="ko-KR"/>
        </w:rPr>
        <w:t>.</w:t>
      </w:r>
      <w:r w:rsidRPr="00DA1B92">
        <w:rPr>
          <w:rFonts w:asciiTheme="minorEastAsia" w:hAnsiTheme="minorEastAsia" w:cs="함초롬바탕" w:hint="eastAsia"/>
          <w:color w:val="000000" w:themeColor="text1"/>
          <w:sz w:val="18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color w:val="000000" w:themeColor="text1"/>
          <w:sz w:val="18"/>
          <w:shd w:val="clear" w:color="auto" w:fill="FFFFFF"/>
          <w:lang w:eastAsia="ko-KR"/>
        </w:rPr>
        <w:t>(</w:t>
      </w:r>
      <w:hyperlink r:id="rId10" w:history="1">
        <w:r w:rsidRPr="00DA1B92">
          <w:rPr>
            <w:rStyle w:val="a3"/>
            <w:rFonts w:asciiTheme="minorEastAsia" w:hAnsiTheme="minorEastAsia" w:cs="함초롬바탕"/>
            <w:sz w:val="18"/>
            <w:shd w:val="clear" w:color="auto" w:fill="FFFFFF"/>
            <w:lang w:eastAsia="ko-KR"/>
          </w:rPr>
          <w:t>http://news.hankyung.com/article/2017070957911</w:t>
        </w:r>
      </w:hyperlink>
      <w:r w:rsidRPr="00DA1B92">
        <w:rPr>
          <w:rFonts w:asciiTheme="minorEastAsia" w:hAnsiTheme="minorEastAsia" w:cs="함초롬바탕" w:hint="eastAsia"/>
          <w:color w:val="000000" w:themeColor="text1"/>
          <w:sz w:val="18"/>
          <w:shd w:val="clear" w:color="auto" w:fill="FFFFFF"/>
          <w:lang w:eastAsia="ko-KR"/>
        </w:rPr>
        <w:t xml:space="preserve"> </w:t>
      </w:r>
      <w:r w:rsidRPr="00DA1B92">
        <w:rPr>
          <w:rFonts w:asciiTheme="minorEastAsia" w:hAnsiTheme="minorEastAsia" w:cs="함초롬바탕"/>
          <w:color w:val="000000" w:themeColor="text1"/>
          <w:sz w:val="18"/>
          <w:shd w:val="clear" w:color="auto" w:fill="FFFFFF"/>
          <w:lang w:eastAsia="ko-KR"/>
        </w:rPr>
        <w:t>)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18"/>
        </w:rPr>
      </w:pPr>
      <w:proofErr w:type="spellStart"/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  <w:t>Innar</w:t>
      </w:r>
      <w:proofErr w:type="spellEnd"/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  <w:t xml:space="preserve"> </w:t>
      </w:r>
      <w:proofErr w:type="spellStart"/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  <w:t>Liiv</w:t>
      </w:r>
      <w:proofErr w:type="spellEnd"/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  <w:t>,</w:t>
      </w:r>
      <w:r w:rsidRPr="00DA1B92">
        <w:rPr>
          <w:rStyle w:val="a3"/>
          <w:rFonts w:asciiTheme="minorEastAsia" w:hAnsiTheme="minorEastAsia" w:cs="함초롬바탕" w:hint="eastAsia"/>
          <w:color w:val="000000" w:themeColor="text1"/>
          <w:sz w:val="18"/>
          <w:u w:val="none"/>
          <w:lang w:eastAsia="ko-KR"/>
        </w:rPr>
        <w:t xml:space="preserve"> </w:t>
      </w:r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  <w:lang w:eastAsia="ko-KR"/>
        </w:rPr>
        <w:t>“Welcome to E-Estonia, the tiny nation that’s leading Europe in digital innovation,” THE CONVERSATION, April 4, 2017.</w:t>
      </w:r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  <w:t xml:space="preserve"> </w:t>
      </w:r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</w:rPr>
        <w:t>(</w:t>
      </w:r>
      <w:hyperlink r:id="rId11" w:history="1">
        <w:r w:rsidRPr="00DA1B92">
          <w:rPr>
            <w:rStyle w:val="a3"/>
            <w:rFonts w:asciiTheme="minorEastAsia" w:hAnsiTheme="minorEastAsia" w:cs="함초롬바탕"/>
            <w:sz w:val="18"/>
          </w:rPr>
          <w:t>http://theconversation.com/welcome-to-e-estonia-the-tiny-nation-thats-leading-europe-in-digital-innovation-74446</w:t>
        </w:r>
      </w:hyperlink>
      <w:r w:rsidRPr="00DA1B92">
        <w:rPr>
          <w:rFonts w:asciiTheme="minorEastAsia" w:hAnsiTheme="minorEastAsia" w:cs="함초롬바탕"/>
          <w:color w:val="000000" w:themeColor="text1"/>
          <w:sz w:val="18"/>
        </w:rPr>
        <w:t xml:space="preserve"> ) 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18"/>
        </w:rPr>
      </w:pPr>
      <w:r w:rsidRPr="00DA1B92">
        <w:rPr>
          <w:rFonts w:asciiTheme="minorEastAsia" w:hAnsiTheme="minorEastAsia" w:cs="함초롬바탕"/>
          <w:color w:val="000000" w:themeColor="text1"/>
          <w:sz w:val="18"/>
        </w:rPr>
        <w:t>BEN HAMMERSLEY, “Concerned about Brexit? Why not become an e-resident of Estonia,” WIRED, 27 March 2017.(</w:t>
      </w:r>
      <w:hyperlink r:id="rId12" w:history="1">
        <w:r w:rsidRPr="00DA1B92">
          <w:rPr>
            <w:rStyle w:val="a3"/>
            <w:rFonts w:asciiTheme="minorEastAsia" w:hAnsiTheme="minorEastAsia" w:cs="함초롬바탕"/>
            <w:color w:val="000000" w:themeColor="text1"/>
            <w:sz w:val="18"/>
          </w:rPr>
          <w:t>http://www.wired.co.uk/article/estonia-e-resident</w:t>
        </w:r>
      </w:hyperlink>
      <w:r w:rsidRPr="00DA1B92">
        <w:rPr>
          <w:rFonts w:asciiTheme="minorEastAsia" w:hAnsiTheme="minorEastAsia" w:cs="함초롬바탕"/>
          <w:color w:val="000000" w:themeColor="text1"/>
          <w:sz w:val="18"/>
        </w:rPr>
        <w:t>)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Style w:val="a3"/>
          <w:rFonts w:asciiTheme="minorEastAsia" w:hAnsiTheme="minorEastAsia" w:cs="함초롬바탕"/>
          <w:color w:val="000000" w:themeColor="text1"/>
          <w:sz w:val="18"/>
          <w:u w:val="none"/>
        </w:rPr>
      </w:pPr>
      <w:r w:rsidRPr="00DA1B92">
        <w:rPr>
          <w:rFonts w:asciiTheme="minorEastAsia" w:hAnsiTheme="minorEastAsia" w:cs="함초롬바탕"/>
          <w:color w:val="000000" w:themeColor="text1"/>
          <w:sz w:val="18"/>
        </w:rPr>
        <w:t>Jake Horowitz, “The Unexpected Story of How This Tiny Country Became the Most Tech-Savvy on Earth,” Mic news, June 20, 2016. (</w:t>
      </w:r>
      <w:hyperlink r:id="rId13" w:anchor=".xlxcJulT7" w:history="1">
        <w:r w:rsidRPr="00DA1B92">
          <w:rPr>
            <w:rStyle w:val="a3"/>
            <w:rFonts w:asciiTheme="minorEastAsia" w:hAnsiTheme="minorEastAsia" w:cs="함초롬바탕"/>
            <w:sz w:val="18"/>
          </w:rPr>
          <w:t>https://mic.com/articles/146542/the-unexpected-story-of-how-this-tiny-country-became-the-most-tech-savvy-on-earth#.xlxcJulT7</w:t>
        </w:r>
      </w:hyperlink>
      <w:r w:rsidRPr="00DA1B92">
        <w:rPr>
          <w:rStyle w:val="a3"/>
          <w:rFonts w:asciiTheme="minorEastAsia" w:hAnsiTheme="minorEastAsia" w:cs="함초롬바탕"/>
          <w:color w:val="000000" w:themeColor="text1"/>
          <w:sz w:val="18"/>
        </w:rPr>
        <w:t xml:space="preserve">) </w:t>
      </w:r>
    </w:p>
    <w:p w:rsidR="00897C52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20"/>
          <w:lang w:eastAsia="ko-KR"/>
        </w:rPr>
      </w:pPr>
      <w:r w:rsidRPr="00DA1B92">
        <w:rPr>
          <w:rFonts w:asciiTheme="minorEastAsia" w:hAnsiTheme="minorEastAsia" w:cs="함초롬바탕"/>
          <w:sz w:val="18"/>
          <w:lang w:eastAsia="ko-KR"/>
        </w:rPr>
        <w:t xml:space="preserve">중앙일보, </w:t>
      </w:r>
      <w:proofErr w:type="gramStart"/>
      <w:r w:rsidRPr="00DA1B92">
        <w:rPr>
          <w:rFonts w:asciiTheme="minorEastAsia" w:hAnsiTheme="minorEastAsia" w:cs="함초롬바탕"/>
          <w:sz w:val="18"/>
          <w:lang w:eastAsia="ko-KR"/>
        </w:rPr>
        <w:t>2018년  2월</w:t>
      </w:r>
      <w:proofErr w:type="gramEnd"/>
      <w:r w:rsidRPr="00DA1B92">
        <w:rPr>
          <w:rFonts w:asciiTheme="minorEastAsia" w:hAnsiTheme="minorEastAsia" w:cs="함초롬바탕"/>
          <w:sz w:val="18"/>
          <w:lang w:eastAsia="ko-KR"/>
        </w:rPr>
        <w:t xml:space="preserve"> 13일(</w:t>
      </w:r>
      <w:hyperlink r:id="rId14" w:history="1">
        <w:r w:rsidRPr="00DA1B92">
          <w:rPr>
            <w:rStyle w:val="a3"/>
            <w:rFonts w:asciiTheme="minorEastAsia" w:hAnsiTheme="minorEastAsia" w:cs="함초롬바탕"/>
            <w:sz w:val="18"/>
            <w:lang w:eastAsia="ko-KR"/>
          </w:rPr>
          <w:t>http://news.joins.com/article/22367445</w:t>
        </w:r>
      </w:hyperlink>
      <w:r w:rsidRPr="00DA1B92">
        <w:rPr>
          <w:rFonts w:asciiTheme="minorEastAsia" w:hAnsiTheme="minorEastAsia" w:cs="함초롬바탕"/>
          <w:sz w:val="18"/>
          <w:lang w:eastAsia="ko-KR"/>
        </w:rPr>
        <w:t xml:space="preserve"> )</w:t>
      </w:r>
    </w:p>
    <w:p w:rsidR="00292A4A" w:rsidRPr="00DA1B92" w:rsidRDefault="00897C52" w:rsidP="0021320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Theme="minorEastAsia" w:hAnsiTheme="minorEastAsia" w:cs="함초롬바탕"/>
          <w:color w:val="000000" w:themeColor="text1"/>
          <w:sz w:val="18"/>
        </w:rPr>
      </w:pPr>
      <w:r w:rsidRPr="00DA1B92">
        <w:rPr>
          <w:rFonts w:asciiTheme="minorEastAsia" w:hAnsiTheme="minorEastAsia" w:cs="함초롬바탕"/>
          <w:color w:val="000000" w:themeColor="text1"/>
          <w:sz w:val="18"/>
        </w:rPr>
        <w:t xml:space="preserve">The Case of Estonia: Keynote Address with President </w:t>
      </w:r>
      <w:proofErr w:type="spellStart"/>
      <w:r w:rsidRPr="00DA1B92">
        <w:rPr>
          <w:rFonts w:asciiTheme="minorEastAsia" w:hAnsiTheme="minorEastAsia" w:cs="함초롬바탕"/>
          <w:color w:val="000000" w:themeColor="text1"/>
          <w:sz w:val="18"/>
        </w:rPr>
        <w:t>Ilves</w:t>
      </w:r>
      <w:proofErr w:type="spellEnd"/>
      <w:r w:rsidRPr="00DA1B92">
        <w:rPr>
          <w:rFonts w:asciiTheme="minorEastAsia" w:hAnsiTheme="minorEastAsia" w:cs="함초롬바탕"/>
          <w:color w:val="000000" w:themeColor="text1"/>
          <w:sz w:val="18"/>
        </w:rPr>
        <w:t xml:space="preserve"> of Estonia, Legatum Institute, 26 November 2013.(</w:t>
      </w:r>
      <w:hyperlink r:id="rId15" w:history="1">
        <w:r w:rsidRPr="00DA1B92">
          <w:rPr>
            <w:rStyle w:val="a3"/>
            <w:rFonts w:asciiTheme="minorEastAsia" w:hAnsiTheme="minorEastAsia" w:cs="함초롬바탕"/>
            <w:sz w:val="18"/>
          </w:rPr>
          <w:t>https://www.li.com/events/the-case-of-estonia-keynote-address-with-president-ilves-of-estonia</w:t>
        </w:r>
      </w:hyperlink>
      <w:r w:rsidR="00213208" w:rsidRPr="00DA1B92">
        <w:rPr>
          <w:rFonts w:asciiTheme="minorEastAsia" w:hAnsiTheme="minorEastAsia" w:cs="함초롬바탕"/>
          <w:sz w:val="18"/>
        </w:rPr>
        <w:t xml:space="preserve">) </w:t>
      </w:r>
    </w:p>
    <w:sectPr w:rsidR="00292A4A" w:rsidRPr="00DA1B92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KR Light"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98"/>
    <w:multiLevelType w:val="hybridMultilevel"/>
    <w:tmpl w:val="49B8A436"/>
    <w:lvl w:ilvl="0" w:tplc="D7BE2BAA">
      <w:start w:val="3"/>
      <w:numFmt w:val="bullet"/>
      <w:lvlText w:val="-"/>
      <w:lvlJc w:val="left"/>
      <w:pPr>
        <w:ind w:left="360" w:hanging="360"/>
      </w:pPr>
      <w:rPr>
        <w:rFonts w:ascii="Noto Sans CJK KR Light" w:eastAsia="Noto Sans CJK KR Light" w:hAnsi="Noto Sans CJK KR 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A15D4"/>
    <w:multiLevelType w:val="hybridMultilevel"/>
    <w:tmpl w:val="543E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A0486"/>
    <w:multiLevelType w:val="hybridMultilevel"/>
    <w:tmpl w:val="B7B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C1BF2"/>
    <w:multiLevelType w:val="hybridMultilevel"/>
    <w:tmpl w:val="B1CC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9F1C9A"/>
    <w:multiLevelType w:val="hybridMultilevel"/>
    <w:tmpl w:val="E0269594"/>
    <w:lvl w:ilvl="0" w:tplc="D7BE2BAA">
      <w:start w:val="3"/>
      <w:numFmt w:val="bullet"/>
      <w:lvlText w:val="-"/>
      <w:lvlJc w:val="left"/>
      <w:pPr>
        <w:ind w:left="720" w:hanging="360"/>
      </w:pPr>
      <w:rPr>
        <w:rFonts w:ascii="Noto Sans CJK KR Light" w:eastAsia="Noto Sans CJK KR Light" w:hAnsi="Noto Sans CJK KR 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52"/>
    <w:rsid w:val="00213208"/>
    <w:rsid w:val="00292A4A"/>
    <w:rsid w:val="006A3B07"/>
    <w:rsid w:val="00897C52"/>
    <w:rsid w:val="00C91FD3"/>
    <w:rsid w:val="00DA1B92"/>
    <w:rsid w:val="00DB15D2"/>
    <w:rsid w:val="00DE2929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2CC9-86CB-40C3-AAB8-14EE461C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C52"/>
    <w:rPr>
      <w:u w:val="single"/>
    </w:rPr>
  </w:style>
  <w:style w:type="paragraph" w:styleId="a4">
    <w:name w:val="List Paragraph"/>
    <w:basedOn w:val="a"/>
    <w:uiPriority w:val="34"/>
    <w:qFormat/>
    <w:rsid w:val="00897C52"/>
    <w:pPr>
      <w:ind w:left="720"/>
      <w:contextualSpacing/>
    </w:pPr>
  </w:style>
  <w:style w:type="table" w:styleId="a5">
    <w:name w:val="Table Grid"/>
    <w:basedOn w:val="a1"/>
    <w:uiPriority w:val="39"/>
    <w:rsid w:val="0089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ic.com/articles/146542/the-unexpected-story-of-how-this-tiny-country-became-the-most-tech-savvy-on-ear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wired.co.uk/article/estonia-e-resid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theconversation.com/welcome-to-e-estonia-the-tiny-nation-thats-leading-europe-in-digital-innovation-7444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.com/events/the-case-of-estonia-keynote-address-with-president-ilves-of-estonia" TargetMode="External"/><Relationship Id="rId10" Type="http://schemas.openxmlformats.org/officeDocument/2006/relationships/hyperlink" Target="http://news.hankyung.com/article/2017070957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estonia.com/estonia-is-ranked-the-third-in-europe-regarding-the-highest-number-of-startups-per-capita/" TargetMode="External"/><Relationship Id="rId14" Type="http://schemas.openxmlformats.org/officeDocument/2006/relationships/hyperlink" Target="http://news.joins.com/article/223674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2018-09-12T04:18:00Z</dcterms:created>
  <dcterms:modified xsi:type="dcterms:W3CDTF">2018-09-12T05:51:00Z</dcterms:modified>
</cp:coreProperties>
</file>